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4AF" w:rsidRPr="00E456BB" w:rsidRDefault="007500A2" w:rsidP="008603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456BB">
        <w:rPr>
          <w:rFonts w:ascii="Times New Roman" w:hAnsi="Times New Roman" w:cs="Times New Roman"/>
          <w:b/>
          <w:sz w:val="24"/>
          <w:szCs w:val="24"/>
        </w:rPr>
        <w:t xml:space="preserve">2:4 </w:t>
      </w:r>
      <w:r w:rsidR="0061096B" w:rsidRPr="00E456BB">
        <w:rPr>
          <w:rFonts w:ascii="Times New Roman" w:hAnsi="Times New Roman" w:cs="Times New Roman"/>
          <w:b/>
          <w:sz w:val="24"/>
          <w:szCs w:val="24"/>
        </w:rPr>
        <w:t>Business Mathematics</w:t>
      </w:r>
      <w:proofErr w:type="gramEnd"/>
    </w:p>
    <w:p w:rsidR="008654AF" w:rsidRPr="00E456BB" w:rsidRDefault="008654AF" w:rsidP="008654A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56BB">
        <w:rPr>
          <w:rFonts w:ascii="Times New Roman" w:hAnsi="Times New Roman" w:cs="Times New Roman"/>
          <w:b/>
          <w:sz w:val="24"/>
          <w:szCs w:val="24"/>
        </w:rPr>
        <w:t>Objectives:</w:t>
      </w:r>
    </w:p>
    <w:p w:rsidR="008654AF" w:rsidRPr="00E456BB" w:rsidRDefault="008654AF" w:rsidP="008654A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56BB">
        <w:rPr>
          <w:rFonts w:ascii="Times New Roman" w:hAnsi="Times New Roman" w:cs="Times New Roman"/>
          <w:sz w:val="24"/>
          <w:szCs w:val="24"/>
        </w:rPr>
        <w:t>The objective of this course is to equip the students with the necessary tools for a comprehensive understanding of the other core courses in business, management etc.</w:t>
      </w:r>
    </w:p>
    <w:p w:rsidR="008654AF" w:rsidRPr="00E456BB" w:rsidRDefault="008654AF" w:rsidP="007500A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56BB">
        <w:rPr>
          <w:rFonts w:ascii="Times New Roman" w:hAnsi="Times New Roman" w:cs="Times New Roman"/>
          <w:sz w:val="24"/>
          <w:szCs w:val="24"/>
        </w:rPr>
        <w:t>To assist effective decision making in their professional career.</w:t>
      </w:r>
    </w:p>
    <w:p w:rsidR="008654AF" w:rsidRPr="00E456BB" w:rsidRDefault="007500A2" w:rsidP="008654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6BB">
        <w:rPr>
          <w:rFonts w:ascii="Times New Roman" w:hAnsi="Times New Roman" w:cs="Times New Roman"/>
          <w:b/>
          <w:sz w:val="24"/>
          <w:szCs w:val="24"/>
        </w:rPr>
        <w:t xml:space="preserve">Expected </w:t>
      </w:r>
      <w:r w:rsidR="008654AF" w:rsidRPr="00E456BB">
        <w:rPr>
          <w:rFonts w:ascii="Times New Roman" w:hAnsi="Times New Roman" w:cs="Times New Roman"/>
          <w:b/>
          <w:sz w:val="24"/>
          <w:szCs w:val="24"/>
        </w:rPr>
        <w:t>Outcomes:</w:t>
      </w:r>
    </w:p>
    <w:p w:rsidR="008654AF" w:rsidRPr="00E456BB" w:rsidRDefault="008654AF" w:rsidP="008654AF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6BB">
        <w:rPr>
          <w:rFonts w:ascii="Times New Roman" w:hAnsi="Times New Roman" w:cs="Times New Roman"/>
          <w:sz w:val="24"/>
          <w:szCs w:val="24"/>
        </w:rPr>
        <w:t>The basic knowledge of matrices, determinates, differentiation and integration enable the student solve a variety of problems in economics and business.</w:t>
      </w:r>
    </w:p>
    <w:p w:rsidR="008654AF" w:rsidRPr="00E456BB" w:rsidRDefault="008654AF" w:rsidP="008654AF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6BB">
        <w:rPr>
          <w:rFonts w:ascii="Times New Roman" w:hAnsi="Times New Roman" w:cs="Times New Roman"/>
          <w:sz w:val="24"/>
          <w:szCs w:val="24"/>
        </w:rPr>
        <w:t>Concept of probability and its elementary theorems help in the application of the theoretical probability distributions of to solve several problems of daily life and industry.</w:t>
      </w:r>
    </w:p>
    <w:p w:rsidR="008654AF" w:rsidRPr="00E456BB" w:rsidRDefault="008654AF" w:rsidP="00E456BB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6BB">
        <w:rPr>
          <w:rFonts w:ascii="Times New Roman" w:hAnsi="Times New Roman" w:cs="Times New Roman"/>
          <w:sz w:val="24"/>
          <w:szCs w:val="24"/>
        </w:rPr>
        <w:t>Statistical inference and testing of hypothesis develop a frame work for conducting a tests of significance and realise their importance in testing od hypothesis</w:t>
      </w:r>
    </w:p>
    <w:p w:rsidR="008603BF" w:rsidRPr="00E456BB" w:rsidRDefault="008603BF" w:rsidP="007500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6BB">
        <w:rPr>
          <w:rFonts w:ascii="Times New Roman" w:hAnsi="Times New Roman" w:cs="Times New Roman"/>
          <w:b/>
          <w:sz w:val="24"/>
          <w:szCs w:val="24"/>
        </w:rPr>
        <w:t>UNIT-I</w:t>
      </w:r>
      <w:r w:rsidR="007500A2" w:rsidRPr="00E456B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456BB">
        <w:rPr>
          <w:rFonts w:ascii="Times New Roman" w:hAnsi="Times New Roman" w:cs="Times New Roman"/>
          <w:sz w:val="24"/>
          <w:szCs w:val="24"/>
        </w:rPr>
        <w:t>Algebraic,</w:t>
      </w:r>
      <w:r w:rsidRPr="00E456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56BB">
        <w:rPr>
          <w:rFonts w:ascii="Times New Roman" w:hAnsi="Times New Roman" w:cs="Times New Roman"/>
          <w:sz w:val="24"/>
          <w:szCs w:val="24"/>
        </w:rPr>
        <w:t xml:space="preserve">Logarithmic and Exponential Functions, </w:t>
      </w:r>
      <w:r w:rsidR="008654AF" w:rsidRPr="00E456BB">
        <w:rPr>
          <w:rFonts w:ascii="Times New Roman" w:hAnsi="Times New Roman" w:cs="Times New Roman"/>
          <w:sz w:val="24"/>
          <w:szCs w:val="24"/>
        </w:rPr>
        <w:t>domain and range of functions, P</w:t>
      </w:r>
      <w:r w:rsidRPr="00E456BB">
        <w:rPr>
          <w:rFonts w:ascii="Times New Roman" w:hAnsi="Times New Roman" w:cs="Times New Roman"/>
          <w:sz w:val="24"/>
          <w:szCs w:val="24"/>
        </w:rPr>
        <w:t>rogressions, Permutations and Combinations, Matrices and determinants, Solving system of linear equations using matrices and determinants.</w:t>
      </w:r>
    </w:p>
    <w:p w:rsidR="008603BF" w:rsidRPr="00E456BB" w:rsidRDefault="008603BF" w:rsidP="007500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6BB">
        <w:rPr>
          <w:rFonts w:ascii="Times New Roman" w:hAnsi="Times New Roman" w:cs="Times New Roman"/>
          <w:b/>
          <w:sz w:val="24"/>
          <w:szCs w:val="24"/>
        </w:rPr>
        <w:t>UNIT-II</w:t>
      </w:r>
      <w:r w:rsidR="007500A2" w:rsidRPr="00E456B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456BB">
        <w:rPr>
          <w:rFonts w:ascii="Times New Roman" w:hAnsi="Times New Roman" w:cs="Times New Roman"/>
          <w:sz w:val="24"/>
          <w:szCs w:val="24"/>
        </w:rPr>
        <w:t xml:space="preserve">Limit </w:t>
      </w:r>
      <w:r w:rsidR="008A628A" w:rsidRPr="00E456BB">
        <w:rPr>
          <w:rFonts w:ascii="Times New Roman" w:hAnsi="Times New Roman" w:cs="Times New Roman"/>
          <w:sz w:val="24"/>
          <w:szCs w:val="24"/>
        </w:rPr>
        <w:t>of functions</w:t>
      </w:r>
      <w:r w:rsidRPr="00E456BB">
        <w:rPr>
          <w:rFonts w:ascii="Times New Roman" w:hAnsi="Times New Roman" w:cs="Times New Roman"/>
          <w:sz w:val="24"/>
          <w:szCs w:val="24"/>
        </w:rPr>
        <w:t>, differentiation of a fun</w:t>
      </w:r>
      <w:r w:rsidR="008654AF" w:rsidRPr="00E456BB">
        <w:rPr>
          <w:rFonts w:ascii="Times New Roman" w:hAnsi="Times New Roman" w:cs="Times New Roman"/>
          <w:sz w:val="24"/>
          <w:szCs w:val="24"/>
        </w:rPr>
        <w:t>ction, rules of differentiation, A</w:t>
      </w:r>
      <w:r w:rsidRPr="00E456BB">
        <w:rPr>
          <w:rFonts w:ascii="Times New Roman" w:hAnsi="Times New Roman" w:cs="Times New Roman"/>
          <w:sz w:val="24"/>
          <w:szCs w:val="24"/>
        </w:rPr>
        <w:t>pplication of differentiation-maxima and minima, elasticity of demand, inter relationships among total, marginal</w:t>
      </w:r>
      <w:r w:rsidR="008654AF" w:rsidRPr="00E456BB">
        <w:rPr>
          <w:rFonts w:ascii="Times New Roman" w:hAnsi="Times New Roman" w:cs="Times New Roman"/>
          <w:sz w:val="24"/>
          <w:szCs w:val="24"/>
        </w:rPr>
        <w:t xml:space="preserve"> and average costs, concept of I</w:t>
      </w:r>
      <w:r w:rsidRPr="00E456BB">
        <w:rPr>
          <w:rFonts w:ascii="Times New Roman" w:hAnsi="Times New Roman" w:cs="Times New Roman"/>
          <w:sz w:val="24"/>
          <w:szCs w:val="24"/>
        </w:rPr>
        <w:t>ntegration, methods of integrations of simple functions and its applications-marginal and total costs</w:t>
      </w:r>
      <w:r w:rsidR="008654AF" w:rsidRPr="00E456BB">
        <w:rPr>
          <w:rFonts w:ascii="Times New Roman" w:hAnsi="Times New Roman" w:cs="Times New Roman"/>
          <w:sz w:val="24"/>
          <w:szCs w:val="24"/>
        </w:rPr>
        <w:t>.</w:t>
      </w:r>
    </w:p>
    <w:p w:rsidR="008603BF" w:rsidRPr="00E456BB" w:rsidRDefault="008603BF" w:rsidP="007500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6BB">
        <w:rPr>
          <w:rFonts w:ascii="Times New Roman" w:hAnsi="Times New Roman" w:cs="Times New Roman"/>
          <w:b/>
          <w:sz w:val="24"/>
          <w:szCs w:val="24"/>
        </w:rPr>
        <w:t>UNIT-III</w:t>
      </w:r>
      <w:r w:rsidR="007500A2" w:rsidRPr="00E456B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654AF" w:rsidRPr="00E456BB">
        <w:rPr>
          <w:rFonts w:ascii="Times New Roman" w:hAnsi="Times New Roman" w:cs="Times New Roman"/>
          <w:sz w:val="24"/>
          <w:szCs w:val="24"/>
        </w:rPr>
        <w:t>Basic Concepts of Probability, Events, Conditional probability, A</w:t>
      </w:r>
      <w:r w:rsidRPr="00E456BB">
        <w:rPr>
          <w:rFonts w:ascii="Times New Roman" w:hAnsi="Times New Roman" w:cs="Times New Roman"/>
          <w:sz w:val="24"/>
          <w:szCs w:val="24"/>
        </w:rPr>
        <w:t>ddition and multiplication theorems of probability, Bayes Theorem,</w:t>
      </w:r>
      <w:r w:rsidR="008654AF" w:rsidRPr="00E456BB">
        <w:rPr>
          <w:rFonts w:ascii="Times New Roman" w:hAnsi="Times New Roman" w:cs="Times New Roman"/>
          <w:sz w:val="24"/>
          <w:szCs w:val="24"/>
        </w:rPr>
        <w:t xml:space="preserve"> R</w:t>
      </w:r>
      <w:r w:rsidR="00EC4148" w:rsidRPr="00E456BB">
        <w:rPr>
          <w:rFonts w:ascii="Times New Roman" w:hAnsi="Times New Roman" w:cs="Times New Roman"/>
          <w:sz w:val="24"/>
          <w:szCs w:val="24"/>
        </w:rPr>
        <w:t>andom variable, theoretical probability distributions- Binomial, Poisson, Normal and Exponential Probability distribution.</w:t>
      </w:r>
    </w:p>
    <w:p w:rsidR="00EC4148" w:rsidRPr="00E456BB" w:rsidRDefault="00EC4148" w:rsidP="007500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6BB">
        <w:rPr>
          <w:rFonts w:ascii="Times New Roman" w:hAnsi="Times New Roman" w:cs="Times New Roman"/>
          <w:b/>
          <w:sz w:val="24"/>
          <w:szCs w:val="24"/>
        </w:rPr>
        <w:t>UNIT-IV</w:t>
      </w:r>
      <w:r w:rsidR="007500A2" w:rsidRPr="00E456B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654AF" w:rsidRPr="00E456BB">
        <w:rPr>
          <w:rFonts w:ascii="Times New Roman" w:hAnsi="Times New Roman" w:cs="Times New Roman"/>
          <w:sz w:val="24"/>
          <w:szCs w:val="24"/>
        </w:rPr>
        <w:t>Statistical Inference- Theory of estimation, Properties of good estimator, P</w:t>
      </w:r>
      <w:r w:rsidRPr="00E456BB">
        <w:rPr>
          <w:rFonts w:ascii="Times New Roman" w:hAnsi="Times New Roman" w:cs="Times New Roman"/>
          <w:sz w:val="24"/>
          <w:szCs w:val="24"/>
        </w:rPr>
        <w:t xml:space="preserve">oint and interval estimation, concepts of testing of hypothesis and tests of significance, for large samples-difference between sample means and sample proportions, difference between sampling distribution of two large samples. </w:t>
      </w:r>
    </w:p>
    <w:p w:rsidR="00572013" w:rsidRPr="00E456BB" w:rsidRDefault="00EC4148" w:rsidP="007500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6BB">
        <w:rPr>
          <w:rFonts w:ascii="Times New Roman" w:hAnsi="Times New Roman" w:cs="Times New Roman"/>
          <w:b/>
          <w:sz w:val="24"/>
          <w:szCs w:val="24"/>
        </w:rPr>
        <w:t>UNIT-V</w:t>
      </w:r>
      <w:r w:rsidR="007500A2" w:rsidRPr="00E456B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456BB">
        <w:rPr>
          <w:rFonts w:ascii="Times New Roman" w:hAnsi="Times New Roman" w:cs="Times New Roman"/>
          <w:sz w:val="24"/>
          <w:szCs w:val="24"/>
        </w:rPr>
        <w:t xml:space="preserve">Tests of significance for a small samples, student t-distribution </w:t>
      </w:r>
      <w:r w:rsidR="008654AF" w:rsidRPr="00E456BB">
        <w:rPr>
          <w:rFonts w:ascii="Times New Roman" w:hAnsi="Times New Roman" w:cs="Times New Roman"/>
          <w:sz w:val="24"/>
          <w:szCs w:val="24"/>
        </w:rPr>
        <w:t>and F</w:t>
      </w:r>
      <w:r w:rsidRPr="00E456BB">
        <w:rPr>
          <w:rFonts w:ascii="Times New Roman" w:hAnsi="Times New Roman" w:cs="Times New Roman"/>
          <w:sz w:val="24"/>
          <w:szCs w:val="24"/>
        </w:rPr>
        <w:t>-distribution, chi-square test for independence of attributes and for goodness of fit, Analysis of Variance- one way</w:t>
      </w:r>
      <w:r w:rsidR="00572013" w:rsidRPr="00E456BB">
        <w:rPr>
          <w:rFonts w:ascii="Times New Roman" w:hAnsi="Times New Roman" w:cs="Times New Roman"/>
          <w:sz w:val="24"/>
          <w:szCs w:val="24"/>
        </w:rPr>
        <w:t xml:space="preserve"> and two </w:t>
      </w:r>
      <w:proofErr w:type="gramStart"/>
      <w:r w:rsidRPr="00E456BB">
        <w:rPr>
          <w:rFonts w:ascii="Times New Roman" w:hAnsi="Times New Roman" w:cs="Times New Roman"/>
          <w:sz w:val="24"/>
          <w:szCs w:val="24"/>
        </w:rPr>
        <w:t>way</w:t>
      </w:r>
      <w:proofErr w:type="gramEnd"/>
      <w:r w:rsidRPr="00E456BB">
        <w:rPr>
          <w:rFonts w:ascii="Times New Roman" w:hAnsi="Times New Roman" w:cs="Times New Roman"/>
          <w:sz w:val="24"/>
          <w:szCs w:val="24"/>
        </w:rPr>
        <w:t xml:space="preserve"> ANOVA. </w:t>
      </w:r>
    </w:p>
    <w:p w:rsidR="008603BF" w:rsidRPr="00E456BB" w:rsidRDefault="008603BF" w:rsidP="008603B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6BB">
        <w:rPr>
          <w:rFonts w:ascii="Times New Roman" w:hAnsi="Times New Roman" w:cs="Times New Roman"/>
          <w:b/>
          <w:sz w:val="24"/>
          <w:szCs w:val="24"/>
        </w:rPr>
        <w:t>Recommended Textbooks:</w:t>
      </w:r>
    </w:p>
    <w:p w:rsidR="008603BF" w:rsidRPr="00E456BB" w:rsidRDefault="008603BF" w:rsidP="008603B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6BB">
        <w:rPr>
          <w:rFonts w:ascii="Times New Roman" w:hAnsi="Times New Roman" w:cs="Times New Roman"/>
          <w:sz w:val="24"/>
          <w:szCs w:val="24"/>
        </w:rPr>
        <w:t xml:space="preserve">FUNDAMENTALS OF MATHEMATICAL STATISTICS </w:t>
      </w:r>
      <w:proofErr w:type="gramStart"/>
      <w:r w:rsidRPr="00E456BB">
        <w:rPr>
          <w:rFonts w:ascii="Times New Roman" w:hAnsi="Times New Roman" w:cs="Times New Roman"/>
          <w:sz w:val="24"/>
          <w:szCs w:val="24"/>
        </w:rPr>
        <w:t xml:space="preserve">BY </w:t>
      </w:r>
      <w:r w:rsidR="00631598" w:rsidRPr="00E456BB">
        <w:rPr>
          <w:rFonts w:ascii="Times New Roman" w:hAnsi="Times New Roman" w:cs="Times New Roman"/>
          <w:sz w:val="24"/>
          <w:szCs w:val="24"/>
        </w:rPr>
        <w:t xml:space="preserve"> S.C</w:t>
      </w:r>
      <w:proofErr w:type="gramEnd"/>
      <w:r w:rsidR="00631598" w:rsidRPr="00E456BB">
        <w:rPr>
          <w:rFonts w:ascii="Times New Roman" w:hAnsi="Times New Roman" w:cs="Times New Roman"/>
          <w:sz w:val="24"/>
          <w:szCs w:val="24"/>
        </w:rPr>
        <w:t xml:space="preserve">. GUPTA AND V.K KAPOOR, </w:t>
      </w:r>
      <w:r w:rsidRPr="00E456BB">
        <w:rPr>
          <w:rFonts w:ascii="Times New Roman" w:hAnsi="Times New Roman" w:cs="Times New Roman"/>
          <w:sz w:val="24"/>
          <w:szCs w:val="24"/>
        </w:rPr>
        <w:t>CHAND &amp; SONS.</w:t>
      </w:r>
    </w:p>
    <w:p w:rsidR="008603BF" w:rsidRPr="00E456BB" w:rsidRDefault="008603BF" w:rsidP="008603B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6BB">
        <w:rPr>
          <w:rFonts w:ascii="Times New Roman" w:hAnsi="Times New Roman" w:cs="Times New Roman"/>
          <w:sz w:val="24"/>
          <w:szCs w:val="24"/>
        </w:rPr>
        <w:t>GUPTA S.C., FUNDAMENTALS OF STATISTICS, 6e, HIMALAYA PUBLISHING HOUSE.</w:t>
      </w:r>
    </w:p>
    <w:p w:rsidR="008603BF" w:rsidRPr="00E456BB" w:rsidRDefault="008603BF" w:rsidP="008603B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6BB">
        <w:rPr>
          <w:rFonts w:ascii="Times New Roman" w:hAnsi="Times New Roman" w:cs="Times New Roman"/>
          <w:sz w:val="24"/>
          <w:szCs w:val="24"/>
        </w:rPr>
        <w:t>JK SHARMA (2015). BUSSINESS STATISTICS, 4e, VIKAS PUBLISHING HOUSE.</w:t>
      </w:r>
    </w:p>
    <w:p w:rsidR="005E08DA" w:rsidRPr="00634511" w:rsidRDefault="005E08DA">
      <w:pPr>
        <w:rPr>
          <w:rFonts w:cstheme="minorHAnsi"/>
          <w:sz w:val="24"/>
          <w:szCs w:val="24"/>
        </w:rPr>
      </w:pPr>
    </w:p>
    <w:sectPr w:rsidR="005E08DA" w:rsidRPr="00634511" w:rsidSect="007500A2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58E7"/>
    <w:multiLevelType w:val="hybridMultilevel"/>
    <w:tmpl w:val="AA7CC982"/>
    <w:lvl w:ilvl="0" w:tplc="8F5C50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FB6265"/>
    <w:multiLevelType w:val="hybridMultilevel"/>
    <w:tmpl w:val="DBBC66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031AEB"/>
    <w:multiLevelType w:val="hybridMultilevel"/>
    <w:tmpl w:val="BE3CA6C2"/>
    <w:lvl w:ilvl="0" w:tplc="720C9A58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8603BF"/>
    <w:rsid w:val="002B2412"/>
    <w:rsid w:val="00572013"/>
    <w:rsid w:val="005E08DA"/>
    <w:rsid w:val="0061096B"/>
    <w:rsid w:val="00631598"/>
    <w:rsid w:val="00634511"/>
    <w:rsid w:val="00696DE3"/>
    <w:rsid w:val="007500A2"/>
    <w:rsid w:val="007A19E7"/>
    <w:rsid w:val="007B0E45"/>
    <w:rsid w:val="008603BF"/>
    <w:rsid w:val="008654AF"/>
    <w:rsid w:val="008A628A"/>
    <w:rsid w:val="00935FFF"/>
    <w:rsid w:val="00A63B19"/>
    <w:rsid w:val="00A835D3"/>
    <w:rsid w:val="00DA30A9"/>
    <w:rsid w:val="00E456BB"/>
    <w:rsid w:val="00EC4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3B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03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3B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03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8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Pydah PG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PG</dc:creator>
  <cp:lastModifiedBy>user</cp:lastModifiedBy>
  <cp:revision>8</cp:revision>
  <cp:lastPrinted>2020-11-25T08:36:00Z</cp:lastPrinted>
  <dcterms:created xsi:type="dcterms:W3CDTF">2020-11-27T04:24:00Z</dcterms:created>
  <dcterms:modified xsi:type="dcterms:W3CDTF">2021-06-16T03:35:00Z</dcterms:modified>
</cp:coreProperties>
</file>